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2936" w:rsidRDefault="00252936" w:rsidP="00252936">
      <w:pPr>
        <w:pStyle w:val="Heading2"/>
      </w:pPr>
      <w:r>
        <w:t>WebAPI</w:t>
      </w:r>
    </w:p>
    <w:p w:rsidR="00252936" w:rsidRDefault="00252936" w:rsidP="00252936">
      <w:r>
        <w:t>Interview questions:</w:t>
      </w:r>
    </w:p>
    <w:p w:rsidR="00252936" w:rsidRPr="00B6163A" w:rsidRDefault="00252936" w:rsidP="00252936">
      <w:hyperlink r:id="rId5" w:history="1">
        <w:r>
          <w:rPr>
            <w:rStyle w:val="Hyperlink"/>
          </w:rPr>
          <w:t>https://www.youtube.com/watch?v=fT_S2_2hTOo</w:t>
        </w:r>
      </w:hyperlink>
    </w:p>
    <w:p w:rsidR="00252936" w:rsidRDefault="00252936" w:rsidP="00252936">
      <w:r>
        <w:t>2. For which purpose you created WebAPI</w:t>
      </w:r>
    </w:p>
    <w:p w:rsidR="00252936" w:rsidRDefault="00252936" w:rsidP="00252936"/>
    <w:p w:rsidR="00252936" w:rsidRDefault="00252936" w:rsidP="00252936">
      <w:r>
        <w:t>3. who will decide API schemas</w:t>
      </w:r>
    </w:p>
    <w:p w:rsidR="00252936" w:rsidRDefault="00252936" w:rsidP="00252936">
      <w:r>
        <w:t>8. how can you will call webAPI</w:t>
      </w:r>
    </w:p>
    <w:p w:rsidR="00252936" w:rsidRDefault="00252936" w:rsidP="00252936">
      <w:r>
        <w:t>9. how can you will implement security to the webapi</w:t>
      </w:r>
    </w:p>
    <w:p w:rsidR="00252936" w:rsidRDefault="00252936" w:rsidP="00252936">
      <w:r>
        <w:t>How can implement dependency injection in webapi</w:t>
      </w:r>
    </w:p>
    <w:p w:rsidR="00252936" w:rsidRDefault="00252936" w:rsidP="00252936">
      <w:r>
        <w:t>How can you implement routing?</w:t>
      </w:r>
    </w:p>
    <w:p w:rsidR="00252936" w:rsidRDefault="00252936" w:rsidP="00252936">
      <w:r>
        <w:t>What is cors?</w:t>
      </w:r>
    </w:p>
    <w:p w:rsidR="00252936" w:rsidRDefault="00252936" w:rsidP="00252936">
      <w:r>
        <w:t>What is nugetjson? You implemented cors to this?</w:t>
      </w:r>
    </w:p>
    <w:p w:rsidR="00252936" w:rsidRDefault="00252936" w:rsidP="00252936">
      <w:r>
        <w:t xml:space="preserve">How can provide security to webapi? </w:t>
      </w:r>
      <w:r w:rsidRPr="00FE29EA">
        <w:rPr>
          <w:b/>
        </w:rPr>
        <w:t>Authorization</w:t>
      </w:r>
      <w:r>
        <w:t xml:space="preserve"> tag.</w:t>
      </w:r>
    </w:p>
    <w:p w:rsidR="00252936" w:rsidRDefault="00252936" w:rsidP="00252936">
      <w:r>
        <w:t>What is Razor?</w:t>
      </w:r>
    </w:p>
    <w:p w:rsidR="00252936" w:rsidRDefault="00252936" w:rsidP="00252936">
      <w:r>
        <w:t>How can you will restrict a method to expose to the public?</w:t>
      </w:r>
    </w:p>
    <w:p w:rsidR="00252936" w:rsidRPr="00D43ABF" w:rsidRDefault="00252936" w:rsidP="00252936">
      <w:r w:rsidRPr="00CD5FA4">
        <w:rPr>
          <w:rFonts w:ascii="inherit" w:hAnsi="inherit"/>
          <w:b/>
          <w:bCs/>
          <w:color w:val="000000"/>
          <w:sz w:val="20"/>
          <w:szCs w:val="20"/>
          <w:bdr w:val="none" w:sz="0" w:space="0" w:color="auto" w:frame="1"/>
        </w:rPr>
        <w:t>[</w:t>
      </w:r>
      <w:r w:rsidRPr="00CD5FA4">
        <w:rPr>
          <w:rFonts w:ascii="inherit" w:hAnsi="inherit"/>
          <w:b/>
          <w:bCs/>
          <w:color w:val="2B91AF"/>
          <w:sz w:val="20"/>
          <w:szCs w:val="20"/>
          <w:bdr w:val="none" w:sz="0" w:space="0" w:color="auto" w:frame="1"/>
        </w:rPr>
        <w:t>NonAction</w:t>
      </w:r>
      <w:r w:rsidRPr="00CD5FA4">
        <w:rPr>
          <w:rFonts w:ascii="inherit" w:hAnsi="inherit"/>
          <w:b/>
          <w:bCs/>
          <w:color w:val="000000"/>
          <w:sz w:val="20"/>
          <w:szCs w:val="20"/>
          <w:bdr w:val="none" w:sz="0" w:space="0" w:color="auto" w:frame="1"/>
        </w:rPr>
        <w:t>]</w:t>
      </w:r>
      <w:r w:rsidRPr="00CD5FA4">
        <w:rPr>
          <w:rFonts w:ascii="inherit" w:hAnsi="inherit"/>
          <w:color w:val="0000FF"/>
          <w:sz w:val="20"/>
          <w:szCs w:val="20"/>
          <w:bdr w:val="none" w:sz="0" w:space="0" w:color="auto" w:frame="1"/>
        </w:rPr>
        <w:br/>
      </w:r>
      <w:r>
        <w:rPr>
          <w:rFonts w:ascii="inherit" w:hAnsi="inherit"/>
          <w:color w:val="0000FF"/>
          <w:sz w:val="20"/>
          <w:szCs w:val="20"/>
          <w:bdr w:val="none" w:sz="0" w:space="0" w:color="auto" w:frame="1"/>
        </w:rPr>
        <w:t>public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t> </w:t>
      </w:r>
      <w:r>
        <w:rPr>
          <w:rFonts w:ascii="inherit" w:hAnsi="inherit"/>
          <w:color w:val="0000FF"/>
          <w:sz w:val="20"/>
          <w:szCs w:val="20"/>
          <w:bdr w:val="none" w:sz="0" w:space="0" w:color="auto" w:frame="1"/>
        </w:rPr>
        <w:t>void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t xml:space="preserve"> DoInternalStuff()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br/>
        <w:t>{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br/>
        <w:t>    Response.Write(</w:t>
      </w:r>
      <w:r>
        <w:rPr>
          <w:rFonts w:ascii="inherit" w:hAnsi="inherit"/>
          <w:color w:val="A31515"/>
          <w:sz w:val="20"/>
          <w:szCs w:val="20"/>
          <w:bdr w:val="none" w:sz="0" w:space="0" w:color="auto" w:frame="1"/>
        </w:rPr>
        <w:t>"We are doing internal stuff here!"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t>);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br/>
        <w:t>    Response.End();</w:t>
      </w:r>
      <w:r>
        <w:rPr>
          <w:rFonts w:ascii="inherit" w:hAnsi="inherit"/>
          <w:color w:val="000000"/>
          <w:sz w:val="20"/>
          <w:szCs w:val="20"/>
          <w:bdr w:val="none" w:sz="0" w:space="0" w:color="auto" w:frame="1"/>
        </w:rPr>
        <w:br/>
        <w:t>}</w:t>
      </w:r>
    </w:p>
    <w:p w:rsidR="00252936" w:rsidRDefault="00252936" w:rsidP="00252936">
      <w:pPr>
        <w:pStyle w:val="Heading2"/>
      </w:pPr>
      <w:r>
        <w:t>Node Js</w:t>
      </w:r>
    </w:p>
    <w:p w:rsidR="00252936" w:rsidRDefault="00252936" w:rsidP="00252936">
      <w:r>
        <w:t>1. What is callback function</w:t>
      </w:r>
    </w:p>
    <w:p w:rsidR="00252936" w:rsidRDefault="00252936" w:rsidP="00252936">
      <w:r>
        <w:t>2. What are the benefits of node</w:t>
      </w:r>
    </w:p>
    <w:p w:rsidR="00252936" w:rsidRDefault="00252936" w:rsidP="00252936">
      <w:r>
        <w:t>3. How you use node in react js</w:t>
      </w:r>
    </w:p>
    <w:p w:rsidR="00252936" w:rsidRDefault="00252936" w:rsidP="00252936">
      <w:r>
        <w:t>4. What are the advantages of react</w:t>
      </w:r>
    </w:p>
    <w:p w:rsidR="00252936" w:rsidRDefault="00252936" w:rsidP="00252936">
      <w:r>
        <w:t>5. compare with angular how it is good</w:t>
      </w:r>
    </w:p>
    <w:p w:rsidR="00252936" w:rsidRDefault="00252936" w:rsidP="00252936">
      <w:r w:rsidRPr="00025FAC">
        <w:t>17. React hook</w:t>
      </w:r>
    </w:p>
    <w:p w:rsidR="00252936" w:rsidRDefault="00252936" w:rsidP="00252936">
      <w:r>
        <w:t>18. What is HOC</w:t>
      </w:r>
    </w:p>
    <w:p w:rsidR="00252936" w:rsidRDefault="00252936" w:rsidP="00252936">
      <w:r w:rsidRPr="00A77878">
        <w:t>5. Diff. b/w webforms and react js</w:t>
      </w:r>
    </w:p>
    <w:p w:rsidR="00252936" w:rsidRDefault="00252936" w:rsidP="00252936">
      <w:r>
        <w:t>7. what is arrow function?</w:t>
      </w:r>
    </w:p>
    <w:p w:rsidR="00252936" w:rsidRDefault="00252936" w:rsidP="00252936">
      <w:r>
        <w:t>React js life cycle methods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21562655" wp14:editId="0109409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5B0036D9" wp14:editId="32451A0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2004FCED" wp14:editId="7A67DD4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6. Diff b/w React &amp; angular js?</w:t>
      </w:r>
    </w:p>
    <w:p w:rsidR="00252936" w:rsidRDefault="00252936" w:rsidP="00252936"/>
    <w:p w:rsidR="00252936" w:rsidRDefault="00252936" w:rsidP="00252936"/>
    <w:p w:rsidR="00252936" w:rsidRDefault="00252936" w:rsidP="00252936">
      <w:r>
        <w:rPr>
          <w:noProof/>
          <w:lang w:eastAsia="en-IN"/>
        </w:rPr>
        <w:drawing>
          <wp:inline distT="0" distB="0" distL="0" distR="0" wp14:anchorId="7DA0A3B6" wp14:editId="16B582D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Pr="008B341F" w:rsidRDefault="00252936" w:rsidP="00252936"/>
    <w:p w:rsidR="00252936" w:rsidRDefault="00252936" w:rsidP="00252936">
      <w:pPr>
        <w:pStyle w:val="Heading2"/>
      </w:pPr>
      <w:r>
        <w:t>.Net</w:t>
      </w:r>
    </w:p>
    <w:p w:rsidR="00252936" w:rsidRDefault="00252936" w:rsidP="00252936">
      <w:r w:rsidRPr="00FF2F62">
        <w:t>8. What is the design methodology you are following</w:t>
      </w:r>
    </w:p>
    <w:p w:rsidR="00252936" w:rsidRDefault="00252936" w:rsidP="00252936">
      <w:r>
        <w:t>10. write a program to display the order of the letters "daba345cz12ZB"</w:t>
      </w:r>
    </w:p>
    <w:p w:rsidR="00252936" w:rsidRDefault="00252936" w:rsidP="00252936">
      <w:r>
        <w:lastRenderedPageBreak/>
        <w:t>Diff be</w:t>
      </w:r>
    </w:p>
    <w:p w:rsidR="00252936" w:rsidRDefault="00252936" w:rsidP="00252936">
      <w:r>
        <w:t>List&lt;int&gt;</w:t>
      </w:r>
    </w:p>
    <w:p w:rsidR="00252936" w:rsidRDefault="00252936" w:rsidP="00252936">
      <w:r>
        <w:t>int[]</w:t>
      </w:r>
    </w:p>
    <w:p w:rsidR="00252936" w:rsidRDefault="00252936" w:rsidP="00252936">
      <w:r>
        <w:t>-------------</w:t>
      </w:r>
    </w:p>
    <w:p w:rsidR="00252936" w:rsidRDefault="00252936" w:rsidP="00252936">
      <w:r>
        <w:t>lock vs Monitor</w:t>
      </w:r>
    </w:p>
    <w:p w:rsidR="00252936" w:rsidRDefault="00252936" w:rsidP="00252936">
      <w:r>
        <w:t xml:space="preserve">lock and monitor both will do same operations. </w:t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4C6A3AF7" wp14:editId="2264F80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168C571A" wp14:editId="20F62E2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>
      <w:r>
        <w:t>Attached property</w:t>
      </w:r>
    </w:p>
    <w:p w:rsidR="00252936" w:rsidRDefault="00252936" w:rsidP="00252936">
      <w:r>
        <w:lastRenderedPageBreak/>
        <w:t>-------------</w:t>
      </w:r>
    </w:p>
    <w:p w:rsidR="00252936" w:rsidRDefault="00252936" w:rsidP="00252936">
      <w:r>
        <w:t>post vs put</w:t>
      </w:r>
    </w:p>
    <w:p w:rsidR="00252936" w:rsidRDefault="00252936" w:rsidP="00252936">
      <w:r>
        <w:t>[FromUrl] and [FromBody]</w:t>
      </w:r>
    </w:p>
    <w:p w:rsidR="00252936" w:rsidRDefault="00252936" w:rsidP="00252936">
      <w:r>
        <w:t>== vs ===</w:t>
      </w:r>
    </w:p>
    <w:p w:rsidR="00252936" w:rsidRDefault="00252936" w:rsidP="00252936">
      <w:r w:rsidRPr="00B27E12">
        <w:t>5. Diff. b/w webforms and react 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9026"/>
      </w:tblGrid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>1. What is delegates</w:t>
            </w:r>
          </w:p>
        </w:tc>
      </w:tr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>2. What are inbuilt delegates -Func, Action, Predicate</w:t>
            </w:r>
          </w:p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softHyphen/>
            </w:r>
            <w:r>
              <w:rPr>
                <w:noProof/>
                <w:lang w:eastAsia="en-IN"/>
              </w:rPr>
              <w:softHyphen/>
            </w:r>
            <w:r>
              <w:rPr>
                <w:noProof/>
                <w:lang w:eastAsia="en-IN"/>
              </w:rPr>
              <w:drawing>
                <wp:inline distT="0" distB="0" distL="0" distR="0" wp14:anchorId="1F55605E" wp14:editId="295EB397">
                  <wp:extent cx="5731510" cy="3222625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>3. What is sync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(lock &amp; Monitor concept)</w:t>
            </w:r>
          </w:p>
        </w:tc>
      </w:tr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>4. diff b/w abstract and abstraction</w:t>
            </w:r>
          </w:p>
        </w:tc>
      </w:tr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>5. Diff b/w abstract and interface</w:t>
            </w:r>
          </w:p>
        </w:tc>
      </w:tr>
      <w:tr w:rsidR="00252936" w:rsidRPr="003D44CC" w:rsidTr="006C66A4">
        <w:trPr>
          <w:trHeight w:val="30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3D44CC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6. Design pattern 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Diff. b/w Tasks &amp; thread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11C7F99" wp14:editId="2D57DEF5">
                  <wp:extent cx="5731510" cy="3223895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Implementing of the asynchronous functionality is very easy compare with thread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F1136B2" wp14:editId="726C0E66">
                  <wp:extent cx="5731510" cy="322262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What is delegates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What is threadpool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How can you will avoid deadlock</w:t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67140B0" wp14:editId="31CB6D7D">
                  <wp:extent cx="5731510" cy="2367280"/>
                  <wp:effectExtent l="0" t="0" r="254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Diff b/w lamda expression &amp; anonymous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Diff b/w singletol vs static</w:t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4342E2C" wp14:editId="40DC3F0D">
                  <wp:extent cx="5731510" cy="2877820"/>
                  <wp:effectExtent l="0" t="0" r="254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Which OMR tool you used?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Entity framework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Diff. b/w monitor &amp; lock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anonymous methods in #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Async &amp; await in c#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lastRenderedPageBreak/>
              <w:t>https://www.youtube.com/watch?v=4trl43Ycksg&amp;list=PLAC325451207E3105&amp;index=98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  <w:r>
              <w:rPr>
                <w:noProof/>
                <w:lang w:eastAsia="en-IN"/>
              </w:rPr>
              <w:drawing>
                <wp:inline distT="0" distB="0" distL="0" distR="0" wp14:anchorId="5C6BB33B" wp14:editId="2AC7D2A6">
                  <wp:extent cx="5731510" cy="322262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Thread &amp; process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EE8F994" wp14:editId="5ABB8359">
                  <wp:extent cx="5731510" cy="3437255"/>
                  <wp:effectExtent l="0" t="0" r="254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multi threading &amp; multi tasking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02DAD">
              <w:rPr>
                <w:rFonts w:ascii="Calibri" w:eastAsia="Times New Roman" w:hAnsi="Calibri" w:cs="Times New Roman"/>
                <w:color w:val="000000"/>
                <w:lang w:eastAsia="en-IN"/>
              </w:rPr>
              <w:t>https://www.youtube.com/watch?v=No7QqSc5cl8</w:t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Linq system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Message queue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why inheritance use in interface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Pr="00A30BC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in API where we will use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>where multi tasking we will use</w:t>
            </w:r>
            <w:r w:rsidRPr="00A30BC9">
              <w:rPr>
                <w:rFonts w:ascii="Calibri" w:eastAsia="Times New Roman" w:hAnsi="Calibri" w:cs="Times New Roman"/>
                <w:color w:val="000000"/>
                <w:lang w:eastAsia="en-IN"/>
              </w:rPr>
              <w:tab/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diff b/w dispose &amp; finalize</w:t>
            </w:r>
          </w:p>
          <w:p w:rsidR="00252936" w:rsidRPr="003D44CC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lastRenderedPageBreak/>
              <w:t>diff b/w events and delegates</w:t>
            </w:r>
          </w:p>
        </w:tc>
      </w:tr>
    </w:tbl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lastRenderedPageBreak/>
        <w:t>basic concept: 4 types</w:t>
      </w:r>
    </w:p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t>boxing/unboxing</w:t>
      </w:r>
    </w:p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t>overloandin/overriding</w:t>
      </w:r>
    </w:p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t>cahching</w:t>
      </w:r>
    </w:p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t>types of caching</w:t>
      </w:r>
    </w:p>
    <w:p w:rsidR="00252936" w:rsidRPr="00C633E9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C633E9">
        <w:rPr>
          <w:rFonts w:ascii="Calibri" w:eastAsia="Times New Roman" w:hAnsi="Calibri" w:cs="Times New Roman"/>
          <w:color w:val="000000"/>
          <w:lang w:eastAsia="en-IN"/>
        </w:rPr>
        <w:t>how can prevent caching in particular page</w:t>
      </w:r>
    </w:p>
    <w:p w:rsidR="00252936" w:rsidRDefault="00252936" w:rsidP="00252936">
      <w:r>
        <w:t>What is the output of below program</w:t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66AACC57" wp14:editId="416E0BB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Pr="002D6F17" w:rsidRDefault="00252936" w:rsidP="00252936"/>
    <w:p w:rsidR="00252936" w:rsidRDefault="00252936" w:rsidP="00252936">
      <w:pPr>
        <w:pStyle w:val="Heading2"/>
      </w:pPr>
      <w:r>
        <w:t>Sql Server:</w:t>
      </w:r>
    </w:p>
    <w:p w:rsidR="00252936" w:rsidRPr="00B37579" w:rsidRDefault="00252936" w:rsidP="00252936">
      <w:r>
        <w:t>How to improve application performance, when db size increasing?</w:t>
      </w:r>
    </w:p>
    <w:tbl>
      <w:tblPr>
        <w:tblW w:w="4803" w:type="dxa"/>
        <w:tblLook w:val="04A0" w:firstRow="1" w:lastRow="0" w:firstColumn="1" w:lastColumn="0" w:noHBand="0" w:noVBand="1"/>
      </w:tblPr>
      <w:tblGrid>
        <w:gridCol w:w="9026"/>
      </w:tblGrid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what is free table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hyperlink r:id="rId20" w:history="1">
              <w:r>
                <w:rPr>
                  <w:rStyle w:val="Hyperlink"/>
                </w:rPr>
                <w:t>https://www.youtube.com/watch?v=hUOwCf61xXo</w:t>
              </w:r>
            </w:hyperlink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5C4F4E1" wp14:editId="5FF31D73">
                  <wp:extent cx="5731510" cy="3318510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lastRenderedPageBreak/>
              <w:t>diff b/w cluster &amp; Non cluster</w:t>
            </w: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diff b/w function &amp; SP</w:t>
            </w: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diff b/w primary &amp; unique key</w:t>
            </w: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Write sql statement to find duplicate rows from table</w:t>
            </w: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Types of functions</w:t>
            </w:r>
          </w:p>
        </w:tc>
      </w:tr>
      <w:tr w:rsidR="00252936" w:rsidRPr="0010427F" w:rsidTr="006C66A4">
        <w:trPr>
          <w:trHeight w:val="300"/>
        </w:trPr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0427F">
              <w:rPr>
                <w:rFonts w:ascii="Calibri" w:eastAsia="Times New Roman" w:hAnsi="Calibri" w:cs="Times New Roman"/>
                <w:color w:val="000000"/>
                <w:lang w:eastAsia="en-IN"/>
              </w:rPr>
              <w:t>how many types of joins?</w:t>
            </w:r>
          </w:p>
          <w:p w:rsidR="00252936" w:rsidRPr="00DB2DA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DB2DAE">
              <w:rPr>
                <w:rFonts w:ascii="Calibri" w:eastAsia="Times New Roman" w:hAnsi="Calibri" w:cs="Times New Roman"/>
                <w:color w:val="000000"/>
                <w:lang w:eastAsia="en-IN"/>
              </w:rPr>
              <w:t>cluster index &amp; Non culster index</w:t>
            </w:r>
          </w:p>
          <w:p w:rsidR="00252936" w:rsidRPr="00DB2DA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DB2DAE">
              <w:rPr>
                <w:rFonts w:ascii="Calibri" w:eastAsia="Times New Roman" w:hAnsi="Calibri" w:cs="Times New Roman"/>
                <w:color w:val="000000"/>
                <w:lang w:eastAsia="en-IN"/>
              </w:rPr>
              <w:t>what are the views? Why we needs to use it? How it is different from tables?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DB2DAE">
              <w:rPr>
                <w:rFonts w:ascii="Calibri" w:eastAsia="Times New Roman" w:hAnsi="Calibri" w:cs="Times New Roman"/>
                <w:color w:val="000000"/>
                <w:lang w:eastAsia="en-IN"/>
              </w:rPr>
              <w:t>What is Right outer join?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>6. diff b/w rank &amp; dense rank</w:t>
            </w:r>
          </w:p>
          <w:p w:rsidR="00252936" w:rsidRPr="00CB79C8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BDAA15" wp14:editId="6332B148">
                  <wp:extent cx="5731510" cy="3222625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>7. What is CTE (Common table expression)</w:t>
            </w:r>
          </w:p>
          <w:p w:rsidR="00252936" w:rsidRPr="00C633E9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633E9">
              <w:rPr>
                <w:rFonts w:ascii="Calibri" w:eastAsia="Times New Roman" w:hAnsi="Calibri" w:cs="Times New Roman"/>
                <w:color w:val="000000"/>
                <w:lang w:eastAsia="en-IN"/>
              </w:rPr>
              <w:t>sql injection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633E9">
              <w:rPr>
                <w:rFonts w:ascii="Calibri" w:eastAsia="Times New Roman" w:hAnsi="Calibri" w:cs="Times New Roman"/>
                <w:color w:val="000000"/>
                <w:lang w:eastAsia="en-IN"/>
              </w:rPr>
              <w:lastRenderedPageBreak/>
              <w:t>prepared statement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Display month names based on number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E0EBD">
              <w:rPr>
                <w:rFonts w:ascii="Calibri" w:eastAsia="Times New Roman" w:hAnsi="Calibri" w:cs="Times New Roman"/>
                <w:color w:val="000000"/>
                <w:lang w:eastAsia="en-IN"/>
              </w:rPr>
              <w:t>Select DateName( month , DateAdd( month , @MonthNumber , -1 ) )</w:t>
            </w:r>
          </w:p>
          <w:p w:rsidR="00252936" w:rsidRPr="00CB79C8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>8. what is the use of Views?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How to delete duplicate rows from table.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>DELETE FROM [SampleDB].[dbo].[Employee]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WHERE ID NOT IN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(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    SELECT MAX(ID) AS MaxRecordID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    FROM [SampleDB].[dbo].[Employee]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    GROUP BY [FirstName], 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             [LastName], 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             [Country]</w:t>
            </w:r>
          </w:p>
          <w:p w:rsidR="00252936" w:rsidRPr="00000C5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00C5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  );</w:t>
            </w:r>
          </w:p>
          <w:p w:rsidR="00252936" w:rsidRPr="00CB79C8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>9. What are the functions?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How can you create optional parameter in stored procedure?</w:t>
            </w:r>
          </w:p>
          <w:p w:rsidR="00252936" w:rsidRPr="00CB79C8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C80634" wp14:editId="56A2B3B5">
                  <wp:extent cx="3829050" cy="8858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936" w:rsidRPr="00CB79C8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10. Write sql stmt to display top 3 salary without duplicate - </w:t>
            </w:r>
            <w:r w:rsidRPr="00124923">
              <w:rPr>
                <w:rFonts w:ascii="Calibri" w:eastAsia="Times New Roman" w:hAnsi="Calibri" w:cs="Times New Roman"/>
                <w:b/>
                <w:color w:val="000000"/>
                <w:lang w:eastAsia="en-IN"/>
              </w:rPr>
              <w:t>Use denseRank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CB79C8">
              <w:rPr>
                <w:rFonts w:ascii="Calibri" w:eastAsia="Times New Roman" w:hAnsi="Calibri" w:cs="Times New Roman"/>
                <w:color w:val="000000"/>
                <w:lang w:eastAsia="en-IN"/>
              </w:rPr>
              <w:t>13. What is the solution you will provide to display million of records from db?</w:t>
            </w:r>
          </w:p>
          <w:p w:rsidR="00252936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What is CTE?</w:t>
            </w:r>
          </w:p>
          <w:p w:rsidR="00252936" w:rsidRPr="0010427F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AD51726" wp14:editId="1BE5D1F7">
                  <wp:extent cx="5731510" cy="3222625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2936" w:rsidRPr="0010427F" w:rsidRDefault="00252936" w:rsidP="00252936"/>
    <w:p w:rsidR="00252936" w:rsidRDefault="00252936" w:rsidP="00252936">
      <w:pPr>
        <w:pStyle w:val="Heading2"/>
      </w:pPr>
      <w:r>
        <w:t>WPF:</w:t>
      </w:r>
    </w:p>
    <w:p w:rsidR="00252936" w:rsidRPr="00EB1DFE" w:rsidRDefault="00252936" w:rsidP="00252936">
      <w:r>
        <w:t>Wpf Orchitecture: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5AB4BD4E" wp14:editId="62CF4B9A">
            <wp:extent cx="5731510" cy="3832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Pr="00EB1DFE" w:rsidRDefault="00252936" w:rsidP="00252936"/>
    <w:tbl>
      <w:tblPr>
        <w:tblW w:w="2899" w:type="dxa"/>
        <w:tblLook w:val="04A0" w:firstRow="1" w:lastRow="0" w:firstColumn="1" w:lastColumn="0" w:noHBand="0" w:noVBand="1"/>
      </w:tblPr>
      <w:tblGrid>
        <w:gridCol w:w="2899"/>
      </w:tblGrid>
      <w:tr w:rsidR="00252936" w:rsidRPr="001A658E" w:rsidTr="006C66A4">
        <w:trPr>
          <w:trHeight w:val="30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A658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A658E">
              <w:rPr>
                <w:rFonts w:ascii="Calibri" w:eastAsia="Times New Roman" w:hAnsi="Calibri" w:cs="Times New Roman"/>
                <w:color w:val="000000"/>
                <w:lang w:eastAsia="en-IN"/>
              </w:rPr>
              <w:t>1. what is static resource &amp; Dynamic resource</w:t>
            </w:r>
          </w:p>
        </w:tc>
      </w:tr>
      <w:tr w:rsidR="00252936" w:rsidRPr="001A658E" w:rsidTr="006C66A4">
        <w:trPr>
          <w:trHeight w:val="30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A658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A658E">
              <w:rPr>
                <w:rFonts w:ascii="Calibri" w:eastAsia="Times New Roman" w:hAnsi="Calibri" w:cs="Times New Roman"/>
                <w:color w:val="000000"/>
                <w:lang w:eastAsia="en-IN"/>
              </w:rPr>
              <w:t>2. What is two way data binding</w:t>
            </w:r>
          </w:p>
        </w:tc>
      </w:tr>
      <w:tr w:rsidR="00252936" w:rsidRPr="001A658E" w:rsidTr="006C66A4">
        <w:trPr>
          <w:trHeight w:val="30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A658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A658E">
              <w:rPr>
                <w:rFonts w:ascii="Calibri" w:eastAsia="Times New Roman" w:hAnsi="Calibri" w:cs="Times New Roman"/>
                <w:color w:val="000000"/>
                <w:lang w:eastAsia="en-IN"/>
              </w:rPr>
              <w:t>3. What is Tunnel &amp; bubble</w:t>
            </w:r>
          </w:p>
        </w:tc>
      </w:tr>
      <w:tr w:rsidR="00252936" w:rsidRPr="001A658E" w:rsidTr="006C66A4">
        <w:trPr>
          <w:trHeight w:val="30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A658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A658E">
              <w:rPr>
                <w:rFonts w:ascii="Calibri" w:eastAsia="Times New Roman" w:hAnsi="Calibri" w:cs="Times New Roman"/>
                <w:color w:val="000000"/>
                <w:lang w:eastAsia="en-IN"/>
              </w:rPr>
              <w:t>4. Diff. b/w MVVM &amp; MVC</w:t>
            </w:r>
          </w:p>
        </w:tc>
      </w:tr>
      <w:tr w:rsidR="00252936" w:rsidRPr="001A658E" w:rsidTr="006C66A4">
        <w:trPr>
          <w:trHeight w:val="30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2936" w:rsidRPr="001A658E" w:rsidRDefault="00252936" w:rsidP="006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A658E">
              <w:rPr>
                <w:rFonts w:ascii="Calibri" w:eastAsia="Times New Roman" w:hAnsi="Calibri" w:cs="Times New Roman"/>
                <w:color w:val="000000"/>
                <w:lang w:eastAsia="en-IN"/>
              </w:rPr>
              <w:t>5. Diff. b/</w:t>
            </w:r>
          </w:p>
        </w:tc>
      </w:tr>
    </w:tbl>
    <w:p w:rsidR="00252936" w:rsidRPr="00E26FE2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>
        <w:t>1</w:t>
      </w:r>
      <w:r w:rsidRPr="00E26FE2">
        <w:rPr>
          <w:rFonts w:ascii="Calibri" w:eastAsia="Times New Roman" w:hAnsi="Calibri" w:cs="Times New Roman"/>
          <w:color w:val="000000"/>
          <w:lang w:eastAsia="en-IN"/>
        </w:rPr>
        <w:t>. what is update source trigger?</w:t>
      </w:r>
    </w:p>
    <w:p w:rsidR="00252936" w:rsidRPr="00E26FE2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E26FE2">
        <w:rPr>
          <w:rFonts w:ascii="Calibri" w:eastAsia="Times New Roman" w:hAnsi="Calibri" w:cs="Times New Roman"/>
          <w:color w:val="000000"/>
          <w:lang w:eastAsia="en-IN"/>
        </w:rPr>
        <w:t>2. what is INotifyPropertyChanged?</w:t>
      </w:r>
    </w:p>
    <w:p w:rsidR="00252936" w:rsidRPr="00E26FE2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E26FE2">
        <w:rPr>
          <w:rFonts w:ascii="Calibri" w:eastAsia="Times New Roman" w:hAnsi="Calibri" w:cs="Times New Roman"/>
          <w:color w:val="000000"/>
          <w:lang w:eastAsia="en-IN"/>
        </w:rPr>
        <w:t>3. How can you will do binding in Password control box</w:t>
      </w:r>
    </w:p>
    <w:p w:rsidR="00252936" w:rsidRPr="00E26FE2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E26FE2">
        <w:rPr>
          <w:rFonts w:ascii="Calibri" w:eastAsia="Times New Roman" w:hAnsi="Calibri" w:cs="Times New Roman"/>
          <w:color w:val="000000"/>
          <w:lang w:eastAsia="en-IN"/>
        </w:rPr>
        <w:t>4. Diff types of templates available?</w:t>
      </w:r>
    </w:p>
    <w:p w:rsidR="00252936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E26FE2">
        <w:rPr>
          <w:rFonts w:ascii="Calibri" w:eastAsia="Times New Roman" w:hAnsi="Calibri" w:cs="Times New Roman"/>
          <w:color w:val="000000"/>
          <w:lang w:eastAsia="en-IN"/>
        </w:rPr>
        <w:t>5. Diff b/w item template and data template</w:t>
      </w:r>
      <w:r>
        <w:rPr>
          <w:rFonts w:ascii="Calibri" w:eastAsia="Times New Roman" w:hAnsi="Calibri" w:cs="Times New Roman"/>
          <w:color w:val="000000"/>
          <w:lang w:eastAsia="en-IN"/>
        </w:rPr>
        <w:t>?</w:t>
      </w:r>
    </w:p>
    <w:p w:rsidR="00252936" w:rsidRPr="00E26FE2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>
        <w:rPr>
          <w:rFonts w:ascii="Calibri" w:eastAsia="Times New Roman" w:hAnsi="Calibri" w:cs="Times New Roman"/>
          <w:color w:val="000000"/>
          <w:lang w:eastAsia="en-IN"/>
        </w:rPr>
        <w:t xml:space="preserve">6. ICommand </w:t>
      </w:r>
    </w:p>
    <w:p w:rsidR="00252936" w:rsidRDefault="00252936" w:rsidP="00252936">
      <w:pPr>
        <w:spacing w:after="0" w:line="240" w:lineRule="auto"/>
        <w:rPr>
          <w:rFonts w:ascii="Calibri" w:eastAsia="Times New Roman" w:hAnsi="Calibri" w:cs="Times New Roman"/>
          <w:b/>
          <w:color w:val="000000"/>
          <w:lang w:eastAsia="en-IN"/>
        </w:rPr>
      </w:pPr>
      <w:r w:rsidRPr="00E26FE2">
        <w:rPr>
          <w:rFonts w:ascii="Calibri" w:eastAsia="Times New Roman" w:hAnsi="Calibri" w:cs="Times New Roman"/>
          <w:color w:val="000000"/>
          <w:lang w:eastAsia="en-IN"/>
        </w:rPr>
        <w:t xml:space="preserve">14. Explain about multi tasking give the example </w:t>
      </w:r>
      <w:r w:rsidRPr="00E26FE2">
        <w:rPr>
          <w:rFonts w:ascii="Calibri" w:eastAsia="Times New Roman" w:hAnsi="Calibri" w:cs="Times New Roman"/>
          <w:b/>
          <w:color w:val="000000"/>
          <w:lang w:eastAsia="en-IN"/>
        </w:rPr>
        <w:t>- Progress bar - Async, Task, wait</w:t>
      </w:r>
    </w:p>
    <w:p w:rsidR="00252936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212077">
        <w:rPr>
          <w:rFonts w:ascii="Calibri" w:eastAsia="Times New Roman" w:hAnsi="Calibri" w:cs="Times New Roman"/>
          <w:color w:val="000000"/>
          <w:lang w:eastAsia="en-IN"/>
        </w:rPr>
        <w:t>Attached property</w:t>
      </w:r>
    </w:p>
    <w:p w:rsidR="00252936" w:rsidRPr="00212077" w:rsidRDefault="00252936" w:rsidP="00252936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>
        <w:rPr>
          <w:rFonts w:ascii="Calibri" w:eastAsia="Times New Roman" w:hAnsi="Calibri" w:cs="Times New Roman"/>
          <w:color w:val="000000"/>
          <w:lang w:eastAsia="en-IN"/>
        </w:rPr>
        <w:t>15. What is predicate?</w:t>
      </w:r>
    </w:p>
    <w:p w:rsidR="00252936" w:rsidRPr="001A658E" w:rsidRDefault="00252936" w:rsidP="00252936"/>
    <w:p w:rsidR="00252936" w:rsidRDefault="00252936" w:rsidP="00252936">
      <w:pPr>
        <w:pStyle w:val="Heading2"/>
      </w:pPr>
      <w:r>
        <w:t>ASP.Net MVC</w:t>
      </w:r>
    </w:p>
    <w:p w:rsidR="00252936" w:rsidRDefault="00252936" w:rsidP="00252936">
      <w:r>
        <w:t>Why we have to go for MVC instead of web forms?</w:t>
      </w:r>
    </w:p>
    <w:p w:rsidR="00252936" w:rsidRDefault="00252936" w:rsidP="00252936">
      <w:r>
        <w:t>What is page life cycle in MVC?</w:t>
      </w:r>
    </w:p>
    <w:p w:rsidR="00252936" w:rsidRDefault="00252936" w:rsidP="00252936"/>
    <w:p w:rsidR="00252936" w:rsidRDefault="00252936" w:rsidP="00252936">
      <w:r>
        <w:t>What is ECMA script?</w:t>
      </w:r>
    </w:p>
    <w:p w:rsidR="00252936" w:rsidRDefault="00252936" w:rsidP="00252936">
      <w:r>
        <w:t>What is Razor engine?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45942CDC" wp14:editId="6089CC8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What is razor view engine</w:t>
      </w:r>
    </w:p>
    <w:p w:rsidR="00252936" w:rsidRDefault="00252936" w:rsidP="00252936">
      <w:r>
        <w:t>What is razor view syntax?</w:t>
      </w:r>
    </w:p>
    <w:p w:rsidR="00252936" w:rsidRDefault="00252936" w:rsidP="00252936">
      <w:r>
        <w:t>It helps to display c# variable value to html it will helpful. “@” symbol helpful for razor view</w:t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21798595" wp14:editId="4E0673B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What are filters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6892952A" wp14:editId="5A7149F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>
      <w:r>
        <w:rPr>
          <w:noProof/>
          <w:lang w:eastAsia="en-IN"/>
        </w:rPr>
        <w:drawing>
          <wp:inline distT="0" distB="0" distL="0" distR="0" wp14:anchorId="47307807" wp14:editId="29798DD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37426CA2" wp14:editId="0A4E574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7A77CD48" wp14:editId="610B38B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/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068BC489" wp14:editId="3AFF7F8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76CB597E" wp14:editId="72352A9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7CB09BFA" wp14:editId="1E5CC90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6898A0C0" wp14:editId="425BE11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What is Html helpers? What are extension methods?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59D6BBB8" wp14:editId="1DEC5A9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0F5AFC30" wp14:editId="308987E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Why we have to use html helpers instead of html tags?</w:t>
      </w:r>
    </w:p>
    <w:p w:rsidR="00252936" w:rsidRDefault="00252936" w:rsidP="00252936">
      <w:hyperlink r:id="rId38" w:history="1">
        <w:r>
          <w:rPr>
            <w:rStyle w:val="Hyperlink"/>
          </w:rPr>
          <w:t>https://www.youtube.com/watch?v=MFLJkFs5UW4</w:t>
        </w:r>
      </w:hyperlink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27300AFA" wp14:editId="7921F30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t>What are the different types of sessions?</w:t>
      </w:r>
    </w:p>
    <w:p w:rsidR="00252936" w:rsidRDefault="00252936" w:rsidP="00252936">
      <w:r>
        <w:t>Partial views in MVC?</w:t>
      </w:r>
    </w:p>
    <w:p w:rsidR="00252936" w:rsidRDefault="00252936" w:rsidP="00252936">
      <w:r>
        <w:t>What is Razor view?</w:t>
      </w:r>
    </w:p>
    <w:p w:rsidR="00252936" w:rsidRDefault="00252936" w:rsidP="00252936">
      <w:r>
        <w:t>How can you implement authentication in mvc?</w:t>
      </w:r>
    </w:p>
    <w:p w:rsidR="00252936" w:rsidRDefault="00252936" w:rsidP="00252936">
      <w:r>
        <w:t>Closure() in java script?</w:t>
      </w:r>
    </w:p>
    <w:p w:rsidR="00252936" w:rsidRDefault="00252936" w:rsidP="00252936">
      <w:r>
        <w:t>Asp.net routing</w:t>
      </w:r>
    </w:p>
    <w:p w:rsidR="00252936" w:rsidRDefault="00252936" w:rsidP="00252936">
      <w:hyperlink r:id="rId40" w:history="1">
        <w:r>
          <w:rPr>
            <w:rStyle w:val="Hyperlink"/>
          </w:rPr>
          <w:t>https://www.youtube.com/watch?v=duQ1Pvr-oW0</w:t>
        </w:r>
      </w:hyperlink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26756E6C" wp14:editId="0219EA1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373671C9" wp14:editId="3EB80869">
            <wp:extent cx="5731510" cy="2580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>
      <w:r>
        <w:rPr>
          <w:noProof/>
          <w:lang w:eastAsia="en-IN"/>
        </w:rPr>
        <w:drawing>
          <wp:inline distT="0" distB="0" distL="0" distR="0" wp14:anchorId="35276D33" wp14:editId="44951B30">
            <wp:extent cx="5731510" cy="2463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/>
    <w:p w:rsidR="00252936" w:rsidRDefault="00252936" w:rsidP="00252936">
      <w:pPr>
        <w:rPr>
          <w:b/>
        </w:rPr>
      </w:pPr>
      <w:r w:rsidRPr="00DB634B">
        <w:rPr>
          <w:b/>
        </w:rPr>
        <w:lastRenderedPageBreak/>
        <w:t>Views</w:t>
      </w:r>
      <w:r>
        <w:rPr>
          <w:b/>
        </w:rPr>
        <w:t>: Viewbag</w:t>
      </w:r>
      <w:r w:rsidRPr="00DB634B">
        <w:rPr>
          <w:b/>
        </w:rPr>
        <w:br/>
      </w:r>
      <w:r>
        <w:rPr>
          <w:noProof/>
          <w:lang w:eastAsia="en-IN"/>
        </w:rPr>
        <w:drawing>
          <wp:inline distT="0" distB="0" distL="0" distR="0" wp14:anchorId="2740DC3A" wp14:editId="7E4D641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pPr>
        <w:rPr>
          <w:b/>
        </w:rPr>
      </w:pPr>
    </w:p>
    <w:p w:rsidR="00252936" w:rsidRDefault="00252936" w:rsidP="00252936">
      <w:r>
        <w:t>Diff b/w ViewData and ViewBag</w:t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7A061AC6" wp14:editId="573E1C5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Pr="00AC0745" w:rsidRDefault="00252936" w:rsidP="00252936">
      <w:pPr>
        <w:rPr>
          <w:b/>
        </w:rPr>
      </w:pPr>
      <w:r w:rsidRPr="00AC0745">
        <w:rPr>
          <w:b/>
        </w:rPr>
        <w:t>Action selectors:</w:t>
      </w:r>
    </w:p>
    <w:p w:rsidR="00252936" w:rsidRDefault="00252936" w:rsidP="00252936">
      <w:pPr>
        <w:pStyle w:val="ListParagraph"/>
        <w:numPr>
          <w:ilvl w:val="0"/>
          <w:numId w:val="1"/>
        </w:numPr>
      </w:pPr>
      <w:r>
        <w:t>ActionName:</w:t>
      </w:r>
    </w:p>
    <w:p w:rsidR="00252936" w:rsidRDefault="00252936" w:rsidP="00252936">
      <w:pPr>
        <w:ind w:firstLine="720"/>
      </w:pPr>
      <w:r>
        <w:t>It helps to create alias name for the method. Eg. ActionName</w:t>
      </w:r>
    </w:p>
    <w:p w:rsidR="00252936" w:rsidRDefault="00252936" w:rsidP="00252936">
      <w:pPr>
        <w:pStyle w:val="ListParagraph"/>
        <w:numPr>
          <w:ilvl w:val="0"/>
          <w:numId w:val="1"/>
        </w:numPr>
      </w:pPr>
      <w:r>
        <w:t>AcceptVerb Selectors</w:t>
      </w:r>
    </w:p>
    <w:p w:rsidR="00252936" w:rsidRDefault="00252936" w:rsidP="00252936">
      <w:r>
        <w:rPr>
          <w:noProof/>
          <w:lang w:eastAsia="en-IN"/>
        </w:rPr>
        <w:lastRenderedPageBreak/>
        <w:drawing>
          <wp:inline distT="0" distB="0" distL="0" distR="0" wp14:anchorId="04D1D335" wp14:editId="00A0421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Default="00252936" w:rsidP="00252936">
      <w:r>
        <w:rPr>
          <w:noProof/>
          <w:lang w:eastAsia="en-IN"/>
        </w:rPr>
        <w:drawing>
          <wp:inline distT="0" distB="0" distL="0" distR="0" wp14:anchorId="1F13474A" wp14:editId="41A2B5C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6" w:rsidRPr="00FF72F4" w:rsidRDefault="00252936" w:rsidP="00252936"/>
    <w:p w:rsidR="00252936" w:rsidRPr="009C4EDC" w:rsidRDefault="00252936" w:rsidP="00252936"/>
    <w:p w:rsidR="00924CEF" w:rsidRDefault="00924CEF">
      <w:bookmarkStart w:id="0" w:name="_GoBack"/>
      <w:bookmarkEnd w:id="0"/>
    </w:p>
    <w:sectPr w:rsidR="00924C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103E46"/>
    <w:multiLevelType w:val="hybridMultilevel"/>
    <w:tmpl w:val="F1087CAA"/>
    <w:lvl w:ilvl="0" w:tplc="4726F8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936"/>
    <w:rsid w:val="00252936"/>
    <w:rsid w:val="0092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8B2EA9-D219-42EC-ABA4-D93585340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2936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29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5293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5293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529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youtube.com/watch?v=MFLJkFs5UW4" TargetMode="External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youtube.com/watch?v=hUOwCf61xXo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youtube.com/watch?v=duQ1Pvr-oW0" TargetMode="External"/><Relationship Id="rId45" Type="http://schemas.openxmlformats.org/officeDocument/2006/relationships/image" Target="media/image37.png"/><Relationship Id="rId5" Type="http://schemas.openxmlformats.org/officeDocument/2006/relationships/hyperlink" Target="https://www.youtube.com/watch?v=fT_S2_2hTO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792</Words>
  <Characters>4521</Characters>
  <Application>Microsoft Office Word</Application>
  <DocSecurity>0</DocSecurity>
  <Lines>37</Lines>
  <Paragraphs>10</Paragraphs>
  <ScaleCrop>false</ScaleCrop>
  <Company/>
  <LinksUpToDate>false</LinksUpToDate>
  <CharactersWithSpaces>5303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2021-04-04T04:52:00Z</dcterms:created>
  <dcterms:modified xsi:type="dcterms:W3CDTF">2021-04-04T04:52:00Z</dcterms:modified>
</cp:coreProperties>
</file>